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 are still working to implement the wemo switch and we were able to have a UI menu in VR that works with the scene manager to move player from one experience to another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we have been working on the project.</w:t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everyone attend each of the meetings for the Sprint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members of the group have attended all the meetings.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new menu UI is implemented and there is new IOT devices like the wemo switch that is being implemented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We need to be working full force on the product, and make sure that we are working on the task assigned to us.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Address bugs with interactable objects.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mihMjrnj9djdUmM6rlR0QWx9ig==">AMUW2mU7Drt9SPlNRAXBbPZQvQc7MhQkQvzjDL8Jk2e/h7wwAJTCzpXdB+D1PGsubk/Qhme+nkpOffP2W/9puwy7MYXZyC1iWJ9bM6ghLt0tREb8rG8Kgvc=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